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C1" w:rsidRPr="00B60F41" w:rsidRDefault="009C06C1" w:rsidP="00B60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C1" w:rsidRPr="00B60F41" w:rsidRDefault="009C06C1" w:rsidP="00B6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F41">
        <w:rPr>
          <w:rFonts w:ascii="Times New Roman" w:hAnsi="Times New Roman" w:cs="Times New Roman"/>
          <w:b/>
          <w:sz w:val="24"/>
          <w:szCs w:val="24"/>
        </w:rPr>
        <w:t>День открытых дверей в НТСПА</w:t>
      </w:r>
    </w:p>
    <w:p w:rsidR="00066FC7" w:rsidRPr="006106EE" w:rsidRDefault="00B60F41" w:rsidP="006106EE">
      <w:pPr>
        <w:pStyle w:val="a5"/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="00530A44" w:rsidRPr="006106EE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="00530A44" w:rsidRPr="006106E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C5991" w:rsidRPr="006106EE">
        <w:rPr>
          <w:rFonts w:ascii="Times New Roman" w:hAnsi="Times New Roman" w:cs="Times New Roman"/>
          <w:sz w:val="24"/>
          <w:szCs w:val="24"/>
        </w:rPr>
        <w:t xml:space="preserve"> «Маршрут успеха»</w:t>
      </w:r>
      <w:r w:rsidR="00530A44" w:rsidRPr="006106EE">
        <w:rPr>
          <w:rFonts w:ascii="Times New Roman" w:hAnsi="Times New Roman" w:cs="Times New Roman"/>
          <w:sz w:val="24"/>
          <w:szCs w:val="24"/>
        </w:rPr>
        <w:t xml:space="preserve"> набирает обороты.  В  этом учебном году к проекту подключились и учащиеся из объединения «Русский силуэт»</w:t>
      </w:r>
      <w:r w:rsidR="00066FC7" w:rsidRPr="006106EE">
        <w:rPr>
          <w:rFonts w:ascii="Times New Roman" w:hAnsi="Times New Roman" w:cs="Times New Roman"/>
          <w:sz w:val="24"/>
          <w:szCs w:val="24"/>
        </w:rPr>
        <w:t xml:space="preserve">  </w:t>
      </w:r>
      <w:r w:rsidR="00530A44" w:rsidRPr="006106EE">
        <w:rPr>
          <w:rFonts w:ascii="Times New Roman" w:hAnsi="Times New Roman" w:cs="Times New Roman"/>
          <w:sz w:val="24"/>
          <w:szCs w:val="24"/>
        </w:rPr>
        <w:t>(педагог Н.В.Скакун</w:t>
      </w:r>
      <w:r w:rsidR="004B051F" w:rsidRPr="006106EE">
        <w:rPr>
          <w:rFonts w:ascii="Times New Roman" w:hAnsi="Times New Roman" w:cs="Times New Roman"/>
          <w:sz w:val="24"/>
          <w:szCs w:val="24"/>
        </w:rPr>
        <w:t xml:space="preserve">), которые вместе с ребятами из </w:t>
      </w:r>
      <w:r w:rsidR="00530A44" w:rsidRPr="006106EE">
        <w:rPr>
          <w:rFonts w:ascii="Times New Roman" w:hAnsi="Times New Roman" w:cs="Times New Roman"/>
          <w:sz w:val="24"/>
          <w:szCs w:val="24"/>
        </w:rPr>
        <w:t xml:space="preserve"> </w:t>
      </w:r>
      <w:r w:rsidR="004B051F" w:rsidRPr="006106EE">
        <w:rPr>
          <w:rFonts w:ascii="Times New Roman" w:hAnsi="Times New Roman" w:cs="Times New Roman"/>
          <w:sz w:val="24"/>
          <w:szCs w:val="24"/>
        </w:rPr>
        <w:t>объединения «Юный предприниматель»</w:t>
      </w:r>
      <w:r w:rsidR="00066FC7" w:rsidRPr="006106EE">
        <w:rPr>
          <w:rFonts w:ascii="Times New Roman" w:hAnsi="Times New Roman" w:cs="Times New Roman"/>
          <w:sz w:val="24"/>
          <w:szCs w:val="24"/>
        </w:rPr>
        <w:t xml:space="preserve"> </w:t>
      </w:r>
      <w:r w:rsidR="004B051F" w:rsidRPr="006106EE">
        <w:rPr>
          <w:rFonts w:ascii="Times New Roman" w:hAnsi="Times New Roman" w:cs="Times New Roman"/>
          <w:sz w:val="24"/>
          <w:szCs w:val="24"/>
        </w:rPr>
        <w:t>(педагог</w:t>
      </w:r>
      <w:r w:rsidR="00066FC7" w:rsidRPr="006106EE">
        <w:rPr>
          <w:rFonts w:ascii="Times New Roman" w:hAnsi="Times New Roman" w:cs="Times New Roman"/>
          <w:sz w:val="24"/>
          <w:szCs w:val="24"/>
        </w:rPr>
        <w:t xml:space="preserve"> </w:t>
      </w:r>
      <w:r w:rsidR="004B051F" w:rsidRPr="006106EE">
        <w:rPr>
          <w:rFonts w:ascii="Times New Roman" w:hAnsi="Times New Roman" w:cs="Times New Roman"/>
          <w:sz w:val="24"/>
          <w:szCs w:val="24"/>
        </w:rPr>
        <w:t xml:space="preserve">Г.Р. </w:t>
      </w:r>
      <w:proofErr w:type="spellStart"/>
      <w:r w:rsidR="004B051F" w:rsidRPr="006106EE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4B051F" w:rsidRPr="006106EE">
        <w:rPr>
          <w:rFonts w:ascii="Times New Roman" w:hAnsi="Times New Roman" w:cs="Times New Roman"/>
          <w:sz w:val="24"/>
          <w:szCs w:val="24"/>
        </w:rPr>
        <w:t>)  20.10.19 посетили Нижнетагильский государственный социально – педагогический институт (филиал РГППУ), который распахнул двери перед будущими абитуриентами.</w:t>
      </w:r>
      <w:r w:rsidR="00066FC7" w:rsidRPr="00610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F0" w:rsidRPr="006106EE" w:rsidRDefault="00066FC7" w:rsidP="006106EE">
      <w:pPr>
        <w:pStyle w:val="a5"/>
        <w:rPr>
          <w:rFonts w:ascii="Times New Roman" w:hAnsi="Times New Roman" w:cs="Times New Roman"/>
          <w:sz w:val="24"/>
          <w:szCs w:val="24"/>
        </w:rPr>
      </w:pPr>
      <w:r w:rsidRPr="006106EE">
        <w:rPr>
          <w:rFonts w:ascii="Times New Roman" w:hAnsi="Times New Roman" w:cs="Times New Roman"/>
          <w:sz w:val="24"/>
          <w:szCs w:val="24"/>
        </w:rPr>
        <w:tab/>
        <w:t xml:space="preserve">Учебное заведение подготовило для будущих выпускников </w:t>
      </w:r>
      <w:r w:rsidR="00567BF0" w:rsidRPr="006106EE">
        <w:rPr>
          <w:rFonts w:ascii="Times New Roman" w:hAnsi="Times New Roman" w:cs="Times New Roman"/>
          <w:sz w:val="24"/>
          <w:szCs w:val="24"/>
        </w:rPr>
        <w:t xml:space="preserve">познавательную </w:t>
      </w:r>
      <w:r w:rsidRPr="006106EE">
        <w:rPr>
          <w:rFonts w:ascii="Times New Roman" w:hAnsi="Times New Roman" w:cs="Times New Roman"/>
          <w:sz w:val="24"/>
          <w:szCs w:val="24"/>
        </w:rPr>
        <w:t>программу «</w:t>
      </w:r>
      <w:proofErr w:type="spellStart"/>
      <w:r w:rsidRPr="006106E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106EE">
        <w:rPr>
          <w:rFonts w:ascii="Times New Roman" w:hAnsi="Times New Roman" w:cs="Times New Roman"/>
          <w:sz w:val="24"/>
          <w:szCs w:val="24"/>
        </w:rPr>
        <w:t xml:space="preserve"> успешного абитуриента 2020», в которой активное участие приняли и учащиеся МБУ ДО ТДДТ. Ребята посетили 5 секций, где познакомились с технологией поступления в ВУЗ, узнали секреты сдачи ЕГЭ по разным пре</w:t>
      </w:r>
      <w:r w:rsidR="00300D83">
        <w:rPr>
          <w:rFonts w:ascii="Times New Roman" w:hAnsi="Times New Roman" w:cs="Times New Roman"/>
          <w:sz w:val="24"/>
          <w:szCs w:val="24"/>
        </w:rPr>
        <w:t xml:space="preserve">дметам. </w:t>
      </w:r>
      <w:r w:rsidRPr="006106EE">
        <w:rPr>
          <w:rFonts w:ascii="Times New Roman" w:hAnsi="Times New Roman" w:cs="Times New Roman"/>
          <w:sz w:val="24"/>
          <w:szCs w:val="24"/>
        </w:rPr>
        <w:t xml:space="preserve">Далее учащиеся направились в тренинг – мастерскую, где их внимание обратили на ловушки при поступлении и  научили справляться со стрессами при подготовке и сдаче экзаменов. </w:t>
      </w:r>
      <w:r w:rsidR="00300D83">
        <w:rPr>
          <w:rFonts w:ascii="Times New Roman" w:hAnsi="Times New Roman" w:cs="Times New Roman"/>
          <w:sz w:val="24"/>
          <w:szCs w:val="24"/>
        </w:rPr>
        <w:t>В завершении ребята</w:t>
      </w:r>
      <w:r w:rsidRPr="006106EE">
        <w:rPr>
          <w:rFonts w:ascii="Times New Roman" w:hAnsi="Times New Roman" w:cs="Times New Roman"/>
          <w:sz w:val="24"/>
          <w:szCs w:val="24"/>
        </w:rPr>
        <w:t xml:space="preserve"> по</w:t>
      </w:r>
      <w:r w:rsidR="00300D83">
        <w:rPr>
          <w:rFonts w:ascii="Times New Roman" w:hAnsi="Times New Roman" w:cs="Times New Roman"/>
          <w:sz w:val="24"/>
          <w:szCs w:val="24"/>
        </w:rPr>
        <w:t xml:space="preserve">знакомились с факультетами ВУЗа, </w:t>
      </w:r>
      <w:r w:rsidR="00300D83" w:rsidRPr="006106EE">
        <w:rPr>
          <w:rFonts w:ascii="Times New Roman" w:hAnsi="Times New Roman" w:cs="Times New Roman"/>
          <w:sz w:val="24"/>
          <w:szCs w:val="24"/>
        </w:rPr>
        <w:t xml:space="preserve">получили  </w:t>
      </w:r>
      <w:r w:rsidR="00300D83">
        <w:rPr>
          <w:rFonts w:ascii="Times New Roman" w:hAnsi="Times New Roman" w:cs="Times New Roman"/>
          <w:sz w:val="24"/>
          <w:szCs w:val="24"/>
        </w:rPr>
        <w:t xml:space="preserve">информационные материалы. </w:t>
      </w:r>
      <w:r w:rsidRPr="006106EE">
        <w:rPr>
          <w:rFonts w:ascii="Times New Roman" w:hAnsi="Times New Roman" w:cs="Times New Roman"/>
          <w:sz w:val="24"/>
          <w:szCs w:val="24"/>
        </w:rPr>
        <w:t>В течение дня для будущих абитуриентов работала консультационная приёмная и Центр тестирования и профориентации.</w:t>
      </w:r>
    </w:p>
    <w:p w:rsidR="00066FC7" w:rsidRDefault="002A0EB3" w:rsidP="006106EE">
      <w:pPr>
        <w:pStyle w:val="a5"/>
        <w:rPr>
          <w:rFonts w:ascii="Times New Roman" w:hAnsi="Times New Roman" w:cs="Times New Roman"/>
          <w:sz w:val="24"/>
          <w:szCs w:val="24"/>
        </w:rPr>
      </w:pPr>
      <w:r w:rsidRPr="006106EE">
        <w:rPr>
          <w:rFonts w:ascii="Times New Roman" w:hAnsi="Times New Roman" w:cs="Times New Roman"/>
          <w:sz w:val="24"/>
          <w:szCs w:val="24"/>
        </w:rPr>
        <w:tab/>
      </w:r>
      <w:r w:rsidR="00066FC7" w:rsidRPr="006106EE">
        <w:rPr>
          <w:rFonts w:ascii="Times New Roman" w:hAnsi="Times New Roman" w:cs="Times New Roman"/>
          <w:sz w:val="24"/>
          <w:szCs w:val="24"/>
        </w:rPr>
        <w:t xml:space="preserve">Впереди у учащихся знакомство с другими профессиональными образовательными организациями города. </w:t>
      </w:r>
      <w:r w:rsidRPr="006106EE">
        <w:rPr>
          <w:rFonts w:ascii="Times New Roman" w:hAnsi="Times New Roman" w:cs="Times New Roman"/>
          <w:sz w:val="24"/>
          <w:szCs w:val="24"/>
        </w:rPr>
        <w:t>Посещение таких мероприятий даёт возможность не только больше узнать об профессиональных учебных заведениях города, но и определиться с выбором будущей профессии.</w:t>
      </w:r>
    </w:p>
    <w:p w:rsidR="009725F1" w:rsidRPr="006106EE" w:rsidRDefault="009725F1" w:rsidP="006106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7116" w:rsidRDefault="004A7116" w:rsidP="00930E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1831331"/>
            <wp:effectExtent l="19050" t="0" r="0" b="0"/>
            <wp:docPr id="1" name="Рисунок 1" descr="C:\Users\User\Desktop\20191020_09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1020_095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32" cy="182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E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1828800"/>
            <wp:effectExtent l="19050" t="0" r="0" b="0"/>
            <wp:docPr id="2" name="Рисунок 2" descr="C:\Users\User\Desktop\ДОД НТГСПА 20.10.19\20191020_11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Д НТГСПА 20.10.19\20191020_113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FC7" w:rsidRDefault="00BC4675" w:rsidP="00A833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7750" cy="1738313"/>
            <wp:effectExtent l="19050" t="0" r="6350" b="0"/>
            <wp:docPr id="3" name="Рисунок 3" descr="C:\Users\User\Desktop\LZBa2__Ud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ZBa2__Udv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00" cy="174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3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9350" cy="1814513"/>
            <wp:effectExtent l="19050" t="0" r="0" b="0"/>
            <wp:docPr id="5" name="Рисунок 4" descr="C:\Users\User\Desktop\CK0fcEggi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K0fcEggif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1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44" w:rsidRDefault="00530A44" w:rsidP="00530A44">
      <w:pPr>
        <w:rPr>
          <w:rFonts w:ascii="Times New Roman" w:hAnsi="Times New Roman" w:cs="Times New Roman"/>
          <w:sz w:val="24"/>
          <w:szCs w:val="24"/>
        </w:rPr>
      </w:pPr>
    </w:p>
    <w:p w:rsidR="00530A44" w:rsidRDefault="00530A44" w:rsidP="00F87CFB">
      <w:pPr>
        <w:rPr>
          <w:rFonts w:ascii="Times New Roman" w:hAnsi="Times New Roman" w:cs="Times New Roman"/>
          <w:sz w:val="24"/>
          <w:szCs w:val="24"/>
        </w:rPr>
      </w:pPr>
    </w:p>
    <w:p w:rsidR="00530A44" w:rsidRDefault="00530A44" w:rsidP="00F87CFB">
      <w:pPr>
        <w:rPr>
          <w:rFonts w:ascii="Times New Roman" w:hAnsi="Times New Roman" w:cs="Times New Roman"/>
          <w:sz w:val="24"/>
          <w:szCs w:val="24"/>
        </w:rPr>
      </w:pPr>
    </w:p>
    <w:sectPr w:rsidR="00530A44" w:rsidSect="0083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87CFB"/>
    <w:rsid w:val="00002FED"/>
    <w:rsid w:val="00056778"/>
    <w:rsid w:val="00066FC7"/>
    <w:rsid w:val="00093FE0"/>
    <w:rsid w:val="00145917"/>
    <w:rsid w:val="002A0EB3"/>
    <w:rsid w:val="002B20EE"/>
    <w:rsid w:val="00300D83"/>
    <w:rsid w:val="003B0EBE"/>
    <w:rsid w:val="003C5991"/>
    <w:rsid w:val="003E7E8E"/>
    <w:rsid w:val="00407DE9"/>
    <w:rsid w:val="004A3A06"/>
    <w:rsid w:val="004A7116"/>
    <w:rsid w:val="004B051F"/>
    <w:rsid w:val="00522C8C"/>
    <w:rsid w:val="00530A44"/>
    <w:rsid w:val="00567BF0"/>
    <w:rsid w:val="00574AC4"/>
    <w:rsid w:val="006106EE"/>
    <w:rsid w:val="006311DA"/>
    <w:rsid w:val="00672E1A"/>
    <w:rsid w:val="00705893"/>
    <w:rsid w:val="00726ACD"/>
    <w:rsid w:val="00930ED5"/>
    <w:rsid w:val="009725F1"/>
    <w:rsid w:val="009C06C1"/>
    <w:rsid w:val="00A8338C"/>
    <w:rsid w:val="00AA1E29"/>
    <w:rsid w:val="00B504C9"/>
    <w:rsid w:val="00B60F41"/>
    <w:rsid w:val="00B61138"/>
    <w:rsid w:val="00B811DA"/>
    <w:rsid w:val="00BC4675"/>
    <w:rsid w:val="00BC51D2"/>
    <w:rsid w:val="00C319C8"/>
    <w:rsid w:val="00C71C56"/>
    <w:rsid w:val="00CC3511"/>
    <w:rsid w:val="00CE314D"/>
    <w:rsid w:val="00D768E8"/>
    <w:rsid w:val="00DD6718"/>
    <w:rsid w:val="00E36063"/>
    <w:rsid w:val="00F8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B0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0000-6EA3-4F48-AC66-904C4A0A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2017-01-20T17:09:00Z</dcterms:created>
  <dcterms:modified xsi:type="dcterms:W3CDTF">2019-10-20T18:00:00Z</dcterms:modified>
</cp:coreProperties>
</file>